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9B66">
      <w:pPr>
        <w:spacing w:line="70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Hlk88143678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1799D95F">
      <w:pPr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年研究生创新竞赛项目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评审</w:t>
      </w:r>
      <w:r>
        <w:rPr>
          <w:rFonts w:hint="eastAsia" w:ascii="方正小标宋简体" w:eastAsia="方正小标宋简体"/>
          <w:bCs/>
          <w:sz w:val="36"/>
          <w:szCs w:val="36"/>
        </w:rPr>
        <w:t>会</w:t>
      </w:r>
    </w:p>
    <w:p w14:paraId="3164F03D">
      <w:pPr>
        <w:spacing w:line="7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汇报顺序及汇报提纲</w:t>
      </w:r>
    </w:p>
    <w:p w14:paraId="10AD9AE4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7C3472E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一、汇报顺序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700"/>
        <w:gridCol w:w="1528"/>
        <w:gridCol w:w="1650"/>
      </w:tblGrid>
      <w:tr w14:paraId="01B5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66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9FE1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第一场（4月29日8:30）</w:t>
            </w:r>
          </w:p>
        </w:tc>
      </w:tr>
      <w:tr w14:paraId="4C3B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0A9A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1833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47AF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79ED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项目负责人</w:t>
            </w:r>
          </w:p>
        </w:tc>
      </w:tr>
      <w:tr w14:paraId="47EA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1C4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C4E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研究生电子设计大赛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F6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C2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姚义清</w:t>
            </w:r>
          </w:p>
        </w:tc>
      </w:tr>
      <w:tr w14:paraId="354C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559E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E3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研究生能源装备创新设计大赛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72D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D6E0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姚义清</w:t>
            </w:r>
          </w:p>
        </w:tc>
      </w:tr>
      <w:tr w14:paraId="3DF3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9205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AA75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研究生数学建模大赛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CCB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50E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任文艺</w:t>
            </w:r>
          </w:p>
        </w:tc>
      </w:tr>
      <w:tr w14:paraId="3BBD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4CD7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C86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中国研究生智慧城市技术与创新设计大赛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5C8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B18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杨会君</w:t>
            </w:r>
          </w:p>
        </w:tc>
      </w:tr>
      <w:tr w14:paraId="23EB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8AE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D918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中国研究生机器人创新设计大赛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11F2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17E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王美丽</w:t>
            </w:r>
          </w:p>
        </w:tc>
      </w:tr>
      <w:tr w14:paraId="6DE5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E0F3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4EA9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中国研究生人工智能创新大赛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D72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2F3B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宁纪锋</w:t>
            </w:r>
          </w:p>
        </w:tc>
      </w:tr>
      <w:tr w14:paraId="13B2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15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848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中国研究生企业管理创新大赛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E6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2F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刘军弟</w:t>
            </w:r>
          </w:p>
        </w:tc>
      </w:tr>
      <w:tr w14:paraId="4292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09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CBF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全国大学生市场调查与分析大赛（研究生）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E84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A28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刘军弟</w:t>
            </w:r>
          </w:p>
        </w:tc>
      </w:tr>
      <w:tr w14:paraId="0923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C8A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47E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牛精英挑战赛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76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动科学院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22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凌飞</w:t>
            </w:r>
          </w:p>
        </w:tc>
      </w:tr>
      <w:tr w14:paraId="4F87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294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3B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渔菁英挑战赛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45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动科学院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527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凌飞</w:t>
            </w:r>
          </w:p>
        </w:tc>
      </w:tr>
    </w:tbl>
    <w:p w14:paraId="0C572E36">
      <w:bookmarkStart w:id="2" w:name="_GoBack"/>
      <w:bookmarkEnd w:id="2"/>
    </w:p>
    <w:p w14:paraId="63D2A350"/>
    <w:p w14:paraId="6EC10213"/>
    <w:p w14:paraId="1E9EE6D0"/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700"/>
        <w:gridCol w:w="1528"/>
        <w:gridCol w:w="1650"/>
      </w:tblGrid>
      <w:tr w14:paraId="0806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6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78A9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第二场（4月29日14:30）</w:t>
            </w:r>
          </w:p>
        </w:tc>
      </w:tr>
      <w:tr w14:paraId="03EB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737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47BE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3717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68A8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项目负责人</w:t>
            </w:r>
          </w:p>
        </w:tc>
      </w:tr>
      <w:tr w14:paraId="3B52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1A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4B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中国研究生“双碳”创新与创意大赛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3C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林学院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AF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李健</w:t>
            </w:r>
          </w:p>
        </w:tc>
      </w:tr>
      <w:tr w14:paraId="34F4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10A1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1A979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科技小院挑战赛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848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园艺学院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DA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李征</w:t>
            </w:r>
          </w:p>
        </w:tc>
      </w:tr>
      <w:tr w14:paraId="4550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72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3C74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研究生公共管理案例大赛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B9B8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04C0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杨乙丹</w:t>
            </w:r>
          </w:p>
        </w:tc>
      </w:tr>
      <w:tr w14:paraId="15D0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388EE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A3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“陆由杯”全国数字化社会工作创新大赛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20510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35617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石蕊</w:t>
            </w:r>
          </w:p>
        </w:tc>
      </w:tr>
      <w:tr w14:paraId="2F25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6E982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CA429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社会工作专业硕士案例大赛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C287A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C60C0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张红</w:t>
            </w:r>
          </w:p>
        </w:tc>
      </w:tr>
      <w:tr w14:paraId="11B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E248B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07F09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全国未来农业律师大赛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9B8A8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D9F0B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刘鹏</w:t>
            </w:r>
          </w:p>
        </w:tc>
      </w:tr>
      <w:tr w14:paraId="7366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FD8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733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中国研究生“美丽中国”创新设计大赛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29B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风园学院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E7D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洪波</w:t>
            </w:r>
          </w:p>
        </w:tc>
      </w:tr>
      <w:tr w14:paraId="04D1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BE4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ABC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2025年中国风景园林学会大学生设计竞赛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（研究生）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01C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风园学院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025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洪波</w:t>
            </w:r>
          </w:p>
        </w:tc>
      </w:tr>
      <w:tr w14:paraId="0080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A453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737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“中装杯”全国大学生环境设计大赛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 xml:space="preserve">     （研究生）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54C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风园学院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265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洪波</w:t>
            </w:r>
          </w:p>
        </w:tc>
      </w:tr>
      <w:tr w14:paraId="08B6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494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50F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全国兽医专业学位研究生创新创业大赛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CC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动医学院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03F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林鹏飞</w:t>
            </w:r>
          </w:p>
        </w:tc>
      </w:tr>
    </w:tbl>
    <w:p w14:paraId="19902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二、汇报提纲</w:t>
      </w:r>
    </w:p>
    <w:p w14:paraId="536E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bookmarkStart w:id="1" w:name="OLE_LINK2"/>
      <w:r>
        <w:rPr>
          <w:rFonts w:hint="eastAsia" w:ascii="仿宋_GB2312" w:hAnsi="等线" w:eastAsia="仿宋_GB2312"/>
          <w:sz w:val="32"/>
          <w:szCs w:val="32"/>
        </w:rPr>
        <w:t>项目负责人依据《申报书》主要内容，进行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等线" w:eastAsia="仿宋_GB2312"/>
          <w:sz w:val="32"/>
          <w:szCs w:val="32"/>
        </w:rPr>
        <w:t>-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等线" w:eastAsia="仿宋_GB2312"/>
          <w:sz w:val="32"/>
          <w:szCs w:val="32"/>
        </w:rPr>
        <w:t>分钟PPT或电子文稿汇报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。</w:t>
      </w:r>
    </w:p>
    <w:p w14:paraId="65F4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汇报提纲如下:</w:t>
      </w:r>
    </w:p>
    <w:p w14:paraId="3B440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（一）赛事情况介绍</w:t>
      </w:r>
    </w:p>
    <w:p w14:paraId="21441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主要介绍大赛的相关背景，我校往年组织或参赛情况、参赛规模和获奖情况等。</w:t>
      </w:r>
    </w:p>
    <w:p w14:paraId="0DB76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赛事组织实施计划</w:t>
      </w:r>
    </w:p>
    <w:p w14:paraId="48A94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主要介绍本届竞赛项目主要内容，</w:t>
      </w:r>
      <w:r>
        <w:rPr>
          <w:rFonts w:hint="eastAsia" w:ascii="仿宋_GB2312" w:hAnsi="等线" w:eastAsia="仿宋_GB2312"/>
          <w:sz w:val="32"/>
          <w:szCs w:val="32"/>
        </w:rPr>
        <w:t>校内组织工作计划与组织程序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等。</w:t>
      </w:r>
    </w:p>
    <w:p w14:paraId="4374C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相关条件保障</w:t>
      </w:r>
    </w:p>
    <w:p w14:paraId="0575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</w:t>
      </w:r>
      <w:r>
        <w:rPr>
          <w:rFonts w:hint="eastAsia" w:ascii="仿宋_GB2312" w:hAnsi="等线" w:eastAsia="仿宋_GB2312"/>
          <w:sz w:val="32"/>
          <w:szCs w:val="32"/>
        </w:rPr>
        <w:t>经费使用计划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在组织学生参赛过程中的专家、场地等条件</w:t>
      </w:r>
      <w:r>
        <w:rPr>
          <w:rFonts w:hint="eastAsia" w:ascii="仿宋_GB2312" w:hAnsi="等线" w:eastAsia="仿宋_GB2312"/>
          <w:sz w:val="32"/>
          <w:szCs w:val="32"/>
        </w:rPr>
        <w:t>保障。</w:t>
      </w:r>
      <w:bookmarkEnd w:id="1"/>
    </w:p>
    <w:p w14:paraId="062A4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赛事宣传计划</w:t>
      </w:r>
    </w:p>
    <w:p w14:paraId="5D8F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主要介绍组织我校研究生参赛过程中的宣传计划。</w:t>
      </w:r>
    </w:p>
    <w:p w14:paraId="2E5B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预期成果目标</w:t>
      </w:r>
    </w:p>
    <w:p w14:paraId="24AAB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主要介绍预期参赛人数以及获奖情况。</w:t>
      </w:r>
    </w:p>
    <w:p w14:paraId="7DD4B191">
      <w:pPr>
        <w:ind w:firstLine="640" w:firstLineChars="200"/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3F6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1538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1538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BD6905"/>
    <w:rsid w:val="000763B8"/>
    <w:rsid w:val="000C726F"/>
    <w:rsid w:val="00167C29"/>
    <w:rsid w:val="00224A75"/>
    <w:rsid w:val="005A39BB"/>
    <w:rsid w:val="006453A4"/>
    <w:rsid w:val="00AC5208"/>
    <w:rsid w:val="00BD6905"/>
    <w:rsid w:val="00CC52F2"/>
    <w:rsid w:val="00E62311"/>
    <w:rsid w:val="00FA5BA3"/>
    <w:rsid w:val="08450425"/>
    <w:rsid w:val="0CCA7EAD"/>
    <w:rsid w:val="0F876762"/>
    <w:rsid w:val="119710CD"/>
    <w:rsid w:val="13402E97"/>
    <w:rsid w:val="13C06723"/>
    <w:rsid w:val="257758F6"/>
    <w:rsid w:val="266148CC"/>
    <w:rsid w:val="2F407FEA"/>
    <w:rsid w:val="32B15B13"/>
    <w:rsid w:val="347301B3"/>
    <w:rsid w:val="36D11615"/>
    <w:rsid w:val="39A32A26"/>
    <w:rsid w:val="3BFC4782"/>
    <w:rsid w:val="406F62A0"/>
    <w:rsid w:val="48050F0E"/>
    <w:rsid w:val="4AF92882"/>
    <w:rsid w:val="57F57C8D"/>
    <w:rsid w:val="5A8C6C6F"/>
    <w:rsid w:val="6AD139EA"/>
    <w:rsid w:val="6DD961B4"/>
    <w:rsid w:val="705A24C3"/>
    <w:rsid w:val="7632278A"/>
    <w:rsid w:val="7D5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738</Words>
  <Characters>759</Characters>
  <Lines>3</Lines>
  <Paragraphs>1</Paragraphs>
  <TotalTime>2</TotalTime>
  <ScaleCrop>false</ScaleCrop>
  <LinksUpToDate>false</LinksUpToDate>
  <CharactersWithSpaces>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2023-06-01T02:47:00Z</dcterms:created>
  <dc:creator>Admin</dc:creator>
  <cp:lastModifiedBy>飘飞的走走</cp:lastModifiedBy>
  <dcterms:modified xsi:type="dcterms:W3CDTF">2025-04-22T06:20:34Z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BEE850027B844F19A7EADC78599EF6D1_13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